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B754C" w:rsidRDefault="000F4C41">
      <w:pPr>
        <w:pStyle w:val="Tijeloteksta"/>
        <w:tabs>
          <w:tab w:val="left" w:pos="4897"/>
        </w:tabs>
        <w:spacing w:before="29"/>
        <w:ind w:left="1460"/>
      </w:pPr>
      <w:r>
        <w:t>Odgojiteljica:</w:t>
      </w:r>
      <w:r>
        <w:tab/>
        <w:t>Štefanija</w:t>
      </w:r>
      <w:r>
        <w:rPr>
          <w:spacing w:val="1"/>
        </w:rPr>
        <w:t xml:space="preserve"> </w:t>
      </w:r>
      <w:r>
        <w:t>Radanović</w:t>
      </w:r>
    </w:p>
    <w:p w:rsidR="009B754C" w:rsidRDefault="009B754C">
      <w:pPr>
        <w:pStyle w:val="Tijeloteksta"/>
        <w:spacing w:before="1"/>
      </w:pPr>
    </w:p>
    <w:p w:rsidR="009B754C" w:rsidRDefault="000F4C41">
      <w:pPr>
        <w:pStyle w:val="Tijeloteksta"/>
        <w:ind w:left="1460"/>
      </w:pPr>
      <w:r>
        <w:t>PRIČA ZA DJECU - "NEZADOVOLJNA BUBAMARA" - Sunčana</w:t>
      </w:r>
    </w:p>
    <w:p w:rsidR="009B754C" w:rsidRDefault="000F4C41">
      <w:pPr>
        <w:pStyle w:val="Tijeloteksta"/>
        <w:spacing w:before="3"/>
        <w:ind w:left="1460"/>
      </w:pPr>
      <w:proofErr w:type="spellStart"/>
      <w:r>
        <w:t>Škrinjarić</w:t>
      </w:r>
      <w:proofErr w:type="spellEnd"/>
    </w:p>
    <w:p w:rsidR="009B754C" w:rsidRDefault="009B754C">
      <w:pPr>
        <w:pStyle w:val="Tijeloteksta"/>
        <w:spacing w:before="1"/>
      </w:pPr>
    </w:p>
    <w:p w:rsidR="009B754C" w:rsidRDefault="000F4C41">
      <w:pPr>
        <w:pStyle w:val="Tijeloteksta"/>
        <w:spacing w:line="732" w:lineRule="exact"/>
        <w:ind w:left="1460"/>
      </w:pPr>
      <w:r>
        <w:t>CILJ: Poručiti djeci da je svatko poseban na svoj način i da se ne</w:t>
      </w:r>
    </w:p>
    <w:p w:rsidR="009B754C" w:rsidRDefault="000F4C41">
      <w:pPr>
        <w:pStyle w:val="Tijeloteksta"/>
        <w:spacing w:line="732" w:lineRule="exact"/>
        <w:ind w:left="1460"/>
      </w:pPr>
      <w:r>
        <w:t>moramo mijenjati. Bitno je da smo zadovoljni svojim izgledom.</w:t>
      </w:r>
    </w:p>
    <w:p w:rsidR="009B754C" w:rsidRDefault="009B754C">
      <w:pPr>
        <w:pStyle w:val="Tijeloteksta"/>
      </w:pPr>
    </w:p>
    <w:p w:rsidR="009B754C" w:rsidRDefault="000F4C41">
      <w:pPr>
        <w:pStyle w:val="Tijeloteksta"/>
        <w:ind w:left="1460"/>
      </w:pPr>
      <w:r>
        <w:t>ZADACI:</w:t>
      </w:r>
    </w:p>
    <w:p w:rsidR="009B754C" w:rsidRDefault="000F4C41">
      <w:pPr>
        <w:pStyle w:val="Odlomakpopisa"/>
        <w:numPr>
          <w:ilvl w:val="0"/>
          <w:numId w:val="2"/>
        </w:numPr>
        <w:tabs>
          <w:tab w:val="left" w:pos="2181"/>
        </w:tabs>
        <w:spacing w:before="7"/>
        <w:ind w:hanging="361"/>
        <w:rPr>
          <w:rFonts w:ascii="Calibri Light" w:hAnsi="Calibri Light"/>
          <w:sz w:val="60"/>
        </w:rPr>
      </w:pPr>
      <w:r>
        <w:rPr>
          <w:rFonts w:ascii="Calibri Light" w:hAnsi="Calibri Light"/>
          <w:sz w:val="60"/>
        </w:rPr>
        <w:t>bogaćenje dječjeg</w:t>
      </w:r>
      <w:r>
        <w:rPr>
          <w:rFonts w:ascii="Calibri Light" w:hAnsi="Calibri Light"/>
          <w:spacing w:val="-6"/>
          <w:sz w:val="60"/>
        </w:rPr>
        <w:t xml:space="preserve"> </w:t>
      </w:r>
      <w:r>
        <w:rPr>
          <w:rFonts w:ascii="Calibri Light" w:hAnsi="Calibri Light"/>
          <w:sz w:val="60"/>
        </w:rPr>
        <w:t>rječnika</w:t>
      </w:r>
    </w:p>
    <w:p w:rsidR="009B754C" w:rsidRDefault="009B754C">
      <w:pPr>
        <w:rPr>
          <w:rFonts w:ascii="Calibri Light" w:hAnsi="Calibri Light"/>
          <w:sz w:val="60"/>
        </w:rPr>
        <w:sectPr w:rsidR="009B754C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0F4C41">
      <w:pPr>
        <w:pStyle w:val="Odlomakpopisa"/>
        <w:numPr>
          <w:ilvl w:val="0"/>
          <w:numId w:val="2"/>
        </w:numPr>
        <w:tabs>
          <w:tab w:val="left" w:pos="2181"/>
        </w:tabs>
        <w:spacing w:before="72"/>
        <w:ind w:right="2621"/>
        <w:rPr>
          <w:rFonts w:ascii="Calibri Light" w:hAnsi="Calibri Light"/>
          <w:sz w:val="60"/>
        </w:rPr>
      </w:pPr>
      <w:r>
        <w:rPr>
          <w:rFonts w:ascii="Calibri Light" w:hAnsi="Calibri Light"/>
          <w:sz w:val="60"/>
        </w:rPr>
        <w:lastRenderedPageBreak/>
        <w:t>razvijanje mašte i sposobnosti razumijevanja vlastitih i</w:t>
      </w:r>
      <w:r>
        <w:rPr>
          <w:rFonts w:ascii="Calibri Light" w:hAnsi="Calibri Light"/>
          <w:spacing w:val="-36"/>
          <w:sz w:val="60"/>
        </w:rPr>
        <w:t xml:space="preserve"> </w:t>
      </w:r>
      <w:r>
        <w:rPr>
          <w:rFonts w:ascii="Calibri Light" w:hAnsi="Calibri Light"/>
          <w:sz w:val="60"/>
        </w:rPr>
        <w:t>tuđih osjećaja</w:t>
      </w:r>
    </w:p>
    <w:p w:rsidR="009B754C" w:rsidRDefault="009B754C">
      <w:pPr>
        <w:pStyle w:val="Tijeloteksta"/>
        <w:spacing w:before="11"/>
        <w:rPr>
          <w:sz w:val="59"/>
        </w:rPr>
      </w:pPr>
    </w:p>
    <w:p w:rsidR="009B754C" w:rsidRDefault="000F4C41">
      <w:pPr>
        <w:pStyle w:val="Tijeloteksta"/>
        <w:ind w:left="1460" w:right="1486"/>
      </w:pPr>
      <w:r>
        <w:t>UVOD: Ova je priča namijenjena djeci od 3. do 7. godine života. Govo</w:t>
      </w:r>
      <w:r>
        <w:t>ri o bubamari koja je nezadovoljna svojim izgledom i uporno ga želi promijeniti jer želi biti drugačija.</w:t>
      </w:r>
    </w:p>
    <w:p w:rsidR="009B754C" w:rsidRDefault="009B754C">
      <w:pPr>
        <w:sectPr w:rsidR="009B754C">
          <w:pgSz w:w="19200" w:h="10800" w:orient="landscape"/>
          <w:pgMar w:top="960" w:right="0" w:bottom="280" w:left="0" w:header="720" w:footer="720" w:gutter="0"/>
          <w:cols w:space="720"/>
        </w:sectPr>
      </w:pPr>
    </w:p>
    <w:p w:rsidR="009B754C" w:rsidRDefault="009B754C">
      <w:pPr>
        <w:pStyle w:val="Tijeloteksta"/>
        <w:spacing w:before="7"/>
        <w:rPr>
          <w:sz w:val="8"/>
        </w:rPr>
      </w:pPr>
    </w:p>
    <w:p w:rsidR="009B754C" w:rsidRDefault="000F4C41">
      <w:pPr>
        <w:spacing w:line="977" w:lineRule="exact"/>
        <w:ind w:left="1460"/>
        <w:rPr>
          <w:rFonts w:ascii="Calibri Light"/>
          <w:sz w:val="86"/>
        </w:rPr>
      </w:pPr>
      <w:r>
        <w:rPr>
          <w:rFonts w:ascii="Calibri Light"/>
          <w:sz w:val="86"/>
        </w:rPr>
        <w:t>NEZADOVOLJNA BUBAMARA</w:t>
      </w:r>
    </w:p>
    <w:p w:rsidR="009B754C" w:rsidRDefault="000F4C41">
      <w:pPr>
        <w:pStyle w:val="Tijeloteksta"/>
        <w:rPr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3194050</wp:posOffset>
            </wp:positionH>
            <wp:positionV relativeFrom="paragraph">
              <wp:posOffset>211355</wp:posOffset>
            </wp:positionV>
            <wp:extent cx="6579658" cy="49339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658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54C" w:rsidRDefault="009B754C">
      <w:pPr>
        <w:rPr>
          <w:sz w:val="24"/>
        </w:rPr>
        <w:sectPr w:rsidR="009B754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9B754C">
      <w:pPr>
        <w:pStyle w:val="Tijeloteksta"/>
        <w:rPr>
          <w:sz w:val="20"/>
        </w:rPr>
      </w:pPr>
    </w:p>
    <w:p w:rsidR="009B754C" w:rsidRDefault="009B754C">
      <w:pPr>
        <w:pStyle w:val="Tijeloteksta"/>
        <w:rPr>
          <w:sz w:val="20"/>
        </w:rPr>
      </w:pPr>
    </w:p>
    <w:p w:rsidR="009B754C" w:rsidRDefault="009B754C">
      <w:pPr>
        <w:pStyle w:val="Tijeloteksta"/>
        <w:spacing w:before="3"/>
        <w:rPr>
          <w:sz w:val="29"/>
        </w:rPr>
      </w:pPr>
    </w:p>
    <w:p w:rsidR="009B754C" w:rsidRDefault="000F4C41">
      <w:pPr>
        <w:spacing w:line="586" w:lineRule="exact"/>
        <w:ind w:left="1580"/>
        <w:rPr>
          <w:sz w:val="5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5979159</wp:posOffset>
            </wp:positionH>
            <wp:positionV relativeFrom="paragraph">
              <wp:posOffset>111578</wp:posOffset>
            </wp:positionV>
            <wp:extent cx="6212840" cy="467868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DOSADILE SU MI TE CRNE TOČKE! -</w:t>
      </w:r>
    </w:p>
    <w:p w:rsidR="009B754C" w:rsidRDefault="000F4C41">
      <w:pPr>
        <w:spacing w:line="578" w:lineRule="exact"/>
        <w:ind w:left="1580"/>
        <w:rPr>
          <w:sz w:val="51"/>
        </w:rPr>
      </w:pPr>
      <w:r>
        <w:rPr>
          <w:sz w:val="51"/>
        </w:rPr>
        <w:t>REČE BUBAMARA SKAKAVCU.</w:t>
      </w:r>
    </w:p>
    <w:p w:rsidR="009B754C" w:rsidRDefault="000F4C41">
      <w:pPr>
        <w:spacing w:before="222" w:line="208" w:lineRule="auto"/>
        <w:ind w:left="1580" w:right="10080"/>
        <w:rPr>
          <w:sz w:val="51"/>
        </w:rPr>
      </w:pPr>
      <w:r>
        <w:rPr>
          <w:sz w:val="52"/>
        </w:rPr>
        <w:t xml:space="preserve">BAŠ MI SE SVIĐAJU TE TVOJE TOČKE, </w:t>
      </w:r>
      <w:r>
        <w:rPr>
          <w:sz w:val="51"/>
        </w:rPr>
        <w:t>JA SAM OVAKO OBIČNO ZELEN - REČE SKAKAVAC.</w:t>
      </w:r>
    </w:p>
    <w:p w:rsidR="009B754C" w:rsidRDefault="000F4C41">
      <w:pPr>
        <w:spacing w:before="235" w:line="206" w:lineRule="auto"/>
        <w:ind w:left="1580" w:right="10080" w:firstLine="5"/>
        <w:rPr>
          <w:sz w:val="52"/>
        </w:rPr>
      </w:pPr>
      <w:r>
        <w:rPr>
          <w:sz w:val="52"/>
        </w:rPr>
        <w:t xml:space="preserve">B: ZELENA BOJA JE PREKRASNA, VI </w:t>
      </w:r>
      <w:r>
        <w:rPr>
          <w:sz w:val="51"/>
        </w:rPr>
        <w:t xml:space="preserve">STE ZELENI, TRAVA JE ZELENA, CIJELI </w:t>
      </w:r>
      <w:r>
        <w:rPr>
          <w:sz w:val="52"/>
        </w:rPr>
        <w:t>SVIJET JE ZELEN…</w:t>
      </w:r>
    </w:p>
    <w:p w:rsidR="009B754C" w:rsidRDefault="000F4C41">
      <w:pPr>
        <w:spacing w:before="134"/>
        <w:ind w:left="1580"/>
        <w:rPr>
          <w:sz w:val="52"/>
        </w:rPr>
      </w:pPr>
      <w:r>
        <w:rPr>
          <w:sz w:val="52"/>
        </w:rPr>
        <w:t>B: DA SAM BAREM I JA ZELENA…</w:t>
      </w:r>
    </w:p>
    <w:p w:rsidR="009B754C" w:rsidRDefault="009B754C">
      <w:pPr>
        <w:rPr>
          <w:sz w:val="52"/>
        </w:rPr>
        <w:sectPr w:rsidR="009B754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0F4C41">
      <w:pPr>
        <w:spacing w:before="172" w:line="592" w:lineRule="exact"/>
        <w:ind w:left="9862"/>
        <w:rPr>
          <w:sz w:val="5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-441327</wp:posOffset>
            </wp:positionV>
            <wp:extent cx="6033769" cy="456311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769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1"/>
        </w:rPr>
        <w:t>BUBAMARA JE SJELA NA TRAVČICU</w:t>
      </w:r>
    </w:p>
    <w:p w:rsidR="009B754C" w:rsidRDefault="000F4C41">
      <w:pPr>
        <w:spacing w:line="604" w:lineRule="exact"/>
        <w:ind w:left="9862"/>
        <w:rPr>
          <w:sz w:val="52"/>
        </w:rPr>
      </w:pPr>
      <w:r>
        <w:rPr>
          <w:sz w:val="52"/>
        </w:rPr>
        <w:t>KOD POTOKA.</w:t>
      </w:r>
    </w:p>
    <w:p w:rsidR="009B754C" w:rsidRDefault="000F4C41">
      <w:pPr>
        <w:spacing w:before="164" w:line="581" w:lineRule="exact"/>
        <w:ind w:left="9867"/>
        <w:rPr>
          <w:sz w:val="51"/>
        </w:rPr>
      </w:pPr>
      <w:r>
        <w:rPr>
          <w:sz w:val="51"/>
        </w:rPr>
        <w:t>B: NE SVIĐAJU MI SE TE TOČKICE I</w:t>
      </w:r>
    </w:p>
    <w:p w:rsidR="009B754C" w:rsidRDefault="000F4C41">
      <w:pPr>
        <w:spacing w:line="569" w:lineRule="exact"/>
        <w:ind w:left="9862"/>
        <w:rPr>
          <w:sz w:val="50"/>
        </w:rPr>
      </w:pPr>
      <w:r>
        <w:rPr>
          <w:sz w:val="50"/>
        </w:rPr>
        <w:t>GOTOVO! A, I VIŠE NISU U MODI!</w:t>
      </w:r>
    </w:p>
    <w:p w:rsidR="009B754C" w:rsidRDefault="000F4C41">
      <w:pPr>
        <w:spacing w:before="117"/>
        <w:ind w:left="9862"/>
        <w:rPr>
          <w:sz w:val="52"/>
        </w:rPr>
      </w:pPr>
      <w:r>
        <w:rPr>
          <w:sz w:val="52"/>
        </w:rPr>
        <w:t>POTPUNO SAM ZASTARJELA…</w:t>
      </w:r>
    </w:p>
    <w:p w:rsidR="009B754C" w:rsidRDefault="009B754C">
      <w:pPr>
        <w:rPr>
          <w:sz w:val="52"/>
        </w:rPr>
        <w:sectPr w:rsidR="009B754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0F4C41">
      <w:pPr>
        <w:spacing w:before="172" w:line="592" w:lineRule="exact"/>
        <w:ind w:left="1460"/>
        <w:rPr>
          <w:sz w:val="5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5932804</wp:posOffset>
            </wp:positionH>
            <wp:positionV relativeFrom="paragraph">
              <wp:posOffset>-629287</wp:posOffset>
            </wp:positionV>
            <wp:extent cx="6259195" cy="477647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1"/>
        </w:rPr>
        <w:t>SLUČAJNO, U TRAVI PORED POTOKA,</w:t>
      </w:r>
    </w:p>
    <w:p w:rsidR="009B754C" w:rsidRDefault="000F4C41">
      <w:pPr>
        <w:spacing w:line="604" w:lineRule="exact"/>
        <w:ind w:left="1460"/>
        <w:rPr>
          <w:sz w:val="52"/>
        </w:rPr>
      </w:pPr>
      <w:r>
        <w:rPr>
          <w:sz w:val="52"/>
        </w:rPr>
        <w:t>BIO JE SLIKAR.</w:t>
      </w:r>
    </w:p>
    <w:p w:rsidR="009B754C" w:rsidRDefault="000F4C41">
      <w:pPr>
        <w:spacing w:before="129" w:line="592" w:lineRule="exact"/>
        <w:ind w:left="1460"/>
        <w:rPr>
          <w:sz w:val="51"/>
        </w:rPr>
      </w:pPr>
      <w:r>
        <w:rPr>
          <w:sz w:val="51"/>
        </w:rPr>
        <w:t>LEŽAO U TRAVI, PROMATRAO NEBO,</w:t>
      </w:r>
    </w:p>
    <w:p w:rsidR="009B754C" w:rsidRDefault="000F4C41">
      <w:pPr>
        <w:spacing w:line="567" w:lineRule="exact"/>
        <w:ind w:left="1460"/>
        <w:rPr>
          <w:sz w:val="52"/>
        </w:rPr>
      </w:pPr>
      <w:r>
        <w:rPr>
          <w:sz w:val="52"/>
        </w:rPr>
        <w:t>A PORED NJEGA NJEGOVA SLIKA, I</w:t>
      </w:r>
    </w:p>
    <w:p w:rsidR="009B754C" w:rsidRDefault="000F4C41">
      <w:pPr>
        <w:spacing w:line="597" w:lineRule="exact"/>
        <w:ind w:left="1460"/>
        <w:rPr>
          <w:sz w:val="52"/>
        </w:rPr>
      </w:pPr>
      <w:r>
        <w:rPr>
          <w:sz w:val="52"/>
        </w:rPr>
        <w:t>KRAJ NJEGA RAZLIČITE BOJE.</w:t>
      </w:r>
    </w:p>
    <w:p w:rsidR="009B754C" w:rsidRDefault="009B754C">
      <w:pPr>
        <w:spacing w:line="597" w:lineRule="exact"/>
        <w:rPr>
          <w:sz w:val="52"/>
        </w:rPr>
        <w:sectPr w:rsidR="009B754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0F4C41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5003800</wp:posOffset>
            </wp:positionH>
            <wp:positionV relativeFrom="page">
              <wp:posOffset>656590</wp:posOffset>
            </wp:positionV>
            <wp:extent cx="7188200" cy="563118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spacing w:before="5"/>
        <w:rPr>
          <w:sz w:val="17"/>
        </w:rPr>
      </w:pPr>
    </w:p>
    <w:p w:rsidR="009B754C" w:rsidRDefault="000F4C41">
      <w:pPr>
        <w:spacing w:line="616" w:lineRule="exact"/>
        <w:ind w:left="1500"/>
        <w:rPr>
          <w:sz w:val="52"/>
        </w:rPr>
      </w:pPr>
      <w:r>
        <w:rPr>
          <w:sz w:val="52"/>
        </w:rPr>
        <w:t>BUBAMARA JE UGLEDALA</w:t>
      </w:r>
    </w:p>
    <w:p w:rsidR="009B754C" w:rsidRDefault="000F4C41">
      <w:pPr>
        <w:spacing w:line="575" w:lineRule="exact"/>
        <w:ind w:left="1500"/>
        <w:rPr>
          <w:sz w:val="52"/>
        </w:rPr>
      </w:pPr>
      <w:r>
        <w:rPr>
          <w:sz w:val="52"/>
        </w:rPr>
        <w:t>SLIKARA, A ŠTO JE</w:t>
      </w:r>
    </w:p>
    <w:p w:rsidR="009B754C" w:rsidRDefault="000F4C41">
      <w:pPr>
        <w:spacing w:line="537" w:lineRule="exact"/>
        <w:ind w:left="1500"/>
        <w:rPr>
          <w:sz w:val="51"/>
        </w:rPr>
      </w:pPr>
      <w:r>
        <w:rPr>
          <w:sz w:val="51"/>
        </w:rPr>
        <w:t>NAJVAŽNIJE, I LONČIĆ PUN</w:t>
      </w:r>
    </w:p>
    <w:p w:rsidR="009B754C" w:rsidRDefault="000F4C41">
      <w:pPr>
        <w:spacing w:line="594" w:lineRule="exact"/>
        <w:ind w:left="1500"/>
        <w:rPr>
          <w:sz w:val="52"/>
        </w:rPr>
      </w:pPr>
      <w:r>
        <w:rPr>
          <w:sz w:val="52"/>
        </w:rPr>
        <w:t>ZELENE BOJE.</w:t>
      </w:r>
    </w:p>
    <w:p w:rsidR="009B754C" w:rsidRDefault="000F4C41">
      <w:pPr>
        <w:spacing w:before="165" w:line="216" w:lineRule="auto"/>
        <w:ind w:left="1500" w:right="12703"/>
        <w:rPr>
          <w:sz w:val="51"/>
        </w:rPr>
      </w:pPr>
      <w:r>
        <w:rPr>
          <w:sz w:val="52"/>
        </w:rPr>
        <w:t xml:space="preserve">BACILA SE U LONČIĆ. SLIKAR JU JE I IZVADIO I OSTAVIO SA SE OSUŠI NA </w:t>
      </w:r>
      <w:r>
        <w:rPr>
          <w:sz w:val="51"/>
        </w:rPr>
        <w:t>LISTU…</w:t>
      </w:r>
    </w:p>
    <w:p w:rsidR="009B754C" w:rsidRDefault="000F4C41">
      <w:pPr>
        <w:spacing w:before="116"/>
        <w:ind w:left="1500"/>
        <w:rPr>
          <w:sz w:val="52"/>
        </w:rPr>
      </w:pPr>
      <w:r>
        <w:rPr>
          <w:sz w:val="52"/>
        </w:rPr>
        <w:t>POSTALA JE ZELENA!</w:t>
      </w:r>
    </w:p>
    <w:p w:rsidR="009B754C" w:rsidRDefault="009B754C">
      <w:pPr>
        <w:rPr>
          <w:sz w:val="52"/>
        </w:rPr>
        <w:sectPr w:rsidR="009B754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spacing w:before="10"/>
        <w:rPr>
          <w:sz w:val="23"/>
        </w:rPr>
      </w:pPr>
    </w:p>
    <w:p w:rsidR="009B754C" w:rsidRDefault="000F4C41">
      <w:pPr>
        <w:spacing w:before="60" w:line="208" w:lineRule="auto"/>
        <w:ind w:left="1360" w:right="11009"/>
        <w:rPr>
          <w:sz w:val="51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5962015</wp:posOffset>
            </wp:positionH>
            <wp:positionV relativeFrom="paragraph">
              <wp:posOffset>-149763</wp:posOffset>
            </wp:positionV>
            <wp:extent cx="6229985" cy="47117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 xml:space="preserve">ODLETJELA JE NA LIVADU DO </w:t>
      </w:r>
      <w:r>
        <w:rPr>
          <w:sz w:val="51"/>
        </w:rPr>
        <w:t>OSTALIH BUBAMARA, ALI ONE JE NISU NI PRIMJETILE.</w:t>
      </w:r>
    </w:p>
    <w:p w:rsidR="009B754C" w:rsidRDefault="000F4C41">
      <w:pPr>
        <w:spacing w:before="250" w:line="201" w:lineRule="auto"/>
        <w:ind w:left="1360" w:right="11187" w:firstLine="5"/>
        <w:rPr>
          <w:sz w:val="51"/>
        </w:rPr>
      </w:pPr>
      <w:r>
        <w:rPr>
          <w:sz w:val="52"/>
        </w:rPr>
        <w:t xml:space="preserve">B: HEJ, POSTALA SAM ZELENA! KAKO </w:t>
      </w:r>
      <w:r>
        <w:rPr>
          <w:sz w:val="51"/>
        </w:rPr>
        <w:t>MI PRISTAJE NOVA BOJA?</w:t>
      </w:r>
    </w:p>
    <w:p w:rsidR="009B754C" w:rsidRDefault="000F4C41">
      <w:pPr>
        <w:spacing w:before="185" w:line="216" w:lineRule="auto"/>
        <w:ind w:left="1360" w:right="10434"/>
        <w:rPr>
          <w:sz w:val="51"/>
        </w:rPr>
      </w:pPr>
      <w:r>
        <w:rPr>
          <w:sz w:val="52"/>
        </w:rPr>
        <w:t xml:space="preserve">NISI TI NIKAKVA BUBAMARA NEGO OBIČAN RUŽNI ZELENI KUKAC! - </w:t>
      </w:r>
      <w:r>
        <w:rPr>
          <w:sz w:val="51"/>
        </w:rPr>
        <w:t>REČE JEDNA STARIJA BUBAMARA</w:t>
      </w:r>
    </w:p>
    <w:p w:rsidR="009B754C" w:rsidRDefault="000F4C41">
      <w:pPr>
        <w:spacing w:before="123"/>
        <w:ind w:left="1360"/>
        <w:rPr>
          <w:sz w:val="52"/>
        </w:rPr>
      </w:pPr>
      <w:r>
        <w:rPr>
          <w:sz w:val="52"/>
        </w:rPr>
        <w:t>BUBAMARA JE BILA TUŽNA…</w:t>
      </w:r>
    </w:p>
    <w:p w:rsidR="009B754C" w:rsidRDefault="009B754C">
      <w:pPr>
        <w:rPr>
          <w:sz w:val="52"/>
        </w:rPr>
        <w:sectPr w:rsidR="009B754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spacing w:before="10"/>
        <w:rPr>
          <w:sz w:val="27"/>
        </w:rPr>
      </w:pPr>
    </w:p>
    <w:p w:rsidR="009B754C" w:rsidRDefault="000F4C41">
      <w:pPr>
        <w:spacing w:before="67" w:line="204" w:lineRule="auto"/>
        <w:ind w:left="1440" w:right="11798"/>
        <w:rPr>
          <w:sz w:val="56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5963284</wp:posOffset>
            </wp:positionH>
            <wp:positionV relativeFrom="paragraph">
              <wp:posOffset>-1036178</wp:posOffset>
            </wp:positionV>
            <wp:extent cx="6228715" cy="479425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U PODNE VRATIO SE NJEN PRIJATELJ SKAKAVAC.</w:t>
      </w:r>
    </w:p>
    <w:p w:rsidR="009B754C" w:rsidRDefault="000F4C41">
      <w:pPr>
        <w:spacing w:before="246" w:line="211" w:lineRule="auto"/>
        <w:ind w:left="1440" w:right="10330" w:hanging="5"/>
        <w:rPr>
          <w:sz w:val="56"/>
        </w:rPr>
      </w:pPr>
      <w:r>
        <w:rPr>
          <w:sz w:val="55"/>
        </w:rPr>
        <w:t>S: ŠTO STE TO UČIN</w:t>
      </w:r>
      <w:r>
        <w:rPr>
          <w:sz w:val="55"/>
        </w:rPr>
        <w:t xml:space="preserve">ILI OD SEBE! VAŠA PRIRODNA LJEPOTA LJEPŠA JE OD LAŽNE, SKINITE TU RUŽNU </w:t>
      </w:r>
      <w:r>
        <w:rPr>
          <w:sz w:val="56"/>
        </w:rPr>
        <w:t>BOJU!</w:t>
      </w:r>
    </w:p>
    <w:p w:rsidR="009B754C" w:rsidRDefault="009B754C">
      <w:pPr>
        <w:spacing w:line="211" w:lineRule="auto"/>
        <w:rPr>
          <w:sz w:val="56"/>
        </w:rPr>
        <w:sectPr w:rsidR="009B754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spacing w:before="5"/>
        <w:rPr>
          <w:sz w:val="27"/>
        </w:rPr>
      </w:pPr>
    </w:p>
    <w:p w:rsidR="009B754C" w:rsidRDefault="000F4C41">
      <w:pPr>
        <w:spacing w:before="40" w:line="216" w:lineRule="auto"/>
        <w:ind w:left="1480" w:right="11342"/>
        <w:rPr>
          <w:sz w:val="56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5906770</wp:posOffset>
            </wp:positionH>
            <wp:positionV relativeFrom="paragraph">
              <wp:posOffset>-23315</wp:posOffset>
            </wp:positionV>
            <wp:extent cx="6285230" cy="475297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B:BOJIM SE DA NEĆU MOĆI. MISLILA SAM DA JE LIJEPO BITI ZELEN, A SADA SAM</w:t>
      </w:r>
    </w:p>
    <w:p w:rsidR="009B754C" w:rsidRDefault="000F4C41">
      <w:pPr>
        <w:spacing w:line="610" w:lineRule="exact"/>
        <w:ind w:left="1480"/>
        <w:rPr>
          <w:sz w:val="56"/>
        </w:rPr>
      </w:pPr>
      <w:r>
        <w:rPr>
          <w:sz w:val="56"/>
        </w:rPr>
        <w:t>RAZOČARANA. ŠTO DA RADIM?</w:t>
      </w:r>
    </w:p>
    <w:p w:rsidR="009B754C" w:rsidRDefault="000F4C41">
      <w:pPr>
        <w:spacing w:before="162" w:line="637" w:lineRule="exact"/>
        <w:ind w:left="1475"/>
        <w:rPr>
          <w:sz w:val="56"/>
        </w:rPr>
      </w:pPr>
      <w:r>
        <w:rPr>
          <w:sz w:val="56"/>
        </w:rPr>
        <w:t>S: EH,PRIČEKAJTE DA PADNE</w:t>
      </w:r>
    </w:p>
    <w:p w:rsidR="009B754C" w:rsidRDefault="000F4C41">
      <w:pPr>
        <w:spacing w:line="593" w:lineRule="exact"/>
        <w:ind w:left="1480"/>
        <w:rPr>
          <w:sz w:val="56"/>
        </w:rPr>
      </w:pPr>
      <w:r>
        <w:rPr>
          <w:sz w:val="56"/>
        </w:rPr>
        <w:t>KIŠA, ONA ĆE OPRATI OVU BOJU I</w:t>
      </w:r>
    </w:p>
    <w:p w:rsidR="009B754C" w:rsidRDefault="000F4C41">
      <w:pPr>
        <w:spacing w:before="30" w:line="206" w:lineRule="auto"/>
        <w:ind w:left="1480" w:right="10659"/>
        <w:rPr>
          <w:sz w:val="56"/>
        </w:rPr>
      </w:pPr>
      <w:r>
        <w:rPr>
          <w:sz w:val="56"/>
        </w:rPr>
        <w:t>VI ĆETE OPET BITI U CRVENOM RUHU I CRNIM TOČKAMA.</w:t>
      </w:r>
    </w:p>
    <w:p w:rsidR="009B754C" w:rsidRDefault="000F4C41">
      <w:pPr>
        <w:spacing w:before="181" w:line="632" w:lineRule="exact"/>
        <w:ind w:left="1475"/>
        <w:rPr>
          <w:sz w:val="56"/>
        </w:rPr>
      </w:pPr>
      <w:r>
        <w:rPr>
          <w:sz w:val="56"/>
        </w:rPr>
        <w:t>B: TO JE DIVAN SAVJET! -</w:t>
      </w:r>
    </w:p>
    <w:p w:rsidR="009B754C" w:rsidRDefault="000F4C41">
      <w:pPr>
        <w:spacing w:line="632" w:lineRule="exact"/>
        <w:ind w:left="1480"/>
        <w:rPr>
          <w:sz w:val="56"/>
        </w:rPr>
      </w:pPr>
      <w:r>
        <w:rPr>
          <w:sz w:val="56"/>
        </w:rPr>
        <w:t>REČE ODUŠEVLJENO.</w:t>
      </w:r>
    </w:p>
    <w:p w:rsidR="009B754C" w:rsidRDefault="009B754C">
      <w:pPr>
        <w:spacing w:line="632" w:lineRule="exact"/>
        <w:rPr>
          <w:sz w:val="56"/>
        </w:rPr>
        <w:sectPr w:rsidR="009B754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spacing w:before="3"/>
        <w:rPr>
          <w:sz w:val="17"/>
        </w:rPr>
      </w:pPr>
    </w:p>
    <w:p w:rsidR="009B754C" w:rsidRDefault="000F4C41">
      <w:pPr>
        <w:spacing w:before="46" w:line="213" w:lineRule="auto"/>
        <w:ind w:left="1600" w:right="11858"/>
        <w:rPr>
          <w:sz w:val="56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5327650</wp:posOffset>
            </wp:positionH>
            <wp:positionV relativeFrom="paragraph">
              <wp:posOffset>-669321</wp:posOffset>
            </wp:positionV>
            <wp:extent cx="6864350" cy="514794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514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ČITAVU NOĆ BUBAMARA JE PROVELA NA LISTU ČEKAJUĆI KIŠU…</w:t>
      </w:r>
    </w:p>
    <w:p w:rsidR="009B754C" w:rsidRDefault="000F4C41">
      <w:pPr>
        <w:spacing w:before="132"/>
        <w:ind w:left="1600"/>
        <w:rPr>
          <w:sz w:val="56"/>
        </w:rPr>
      </w:pPr>
      <w:r>
        <w:rPr>
          <w:sz w:val="56"/>
        </w:rPr>
        <w:t>TEK IDUĆI DAN - KIŠA!</w:t>
      </w:r>
    </w:p>
    <w:p w:rsidR="009B754C" w:rsidRDefault="000F4C41">
      <w:pPr>
        <w:spacing w:before="170" w:line="218" w:lineRule="auto"/>
        <w:ind w:left="1600" w:right="12200"/>
        <w:rPr>
          <w:sz w:val="56"/>
        </w:rPr>
      </w:pPr>
      <w:r>
        <w:rPr>
          <w:sz w:val="56"/>
        </w:rPr>
        <w:t>OPRALA JE SVU ZELENU BOJU I OPET CRNE TOČKE ZABLISTAŠE</w:t>
      </w:r>
    </w:p>
    <w:p w:rsidR="009B754C" w:rsidRDefault="000F4C41">
      <w:pPr>
        <w:spacing w:line="605" w:lineRule="exact"/>
        <w:ind w:left="1600"/>
        <w:rPr>
          <w:sz w:val="56"/>
        </w:rPr>
      </w:pPr>
      <w:r>
        <w:rPr>
          <w:sz w:val="56"/>
        </w:rPr>
        <w:t>STARIM SJAJEM…</w:t>
      </w:r>
    </w:p>
    <w:p w:rsidR="009B754C" w:rsidRDefault="009B754C">
      <w:pPr>
        <w:spacing w:line="605" w:lineRule="exact"/>
        <w:rPr>
          <w:sz w:val="56"/>
        </w:rPr>
        <w:sectPr w:rsidR="009B754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0F4C41">
      <w:pPr>
        <w:pStyle w:val="Odlomakpopisa"/>
        <w:numPr>
          <w:ilvl w:val="0"/>
          <w:numId w:val="1"/>
        </w:numPr>
        <w:tabs>
          <w:tab w:val="left" w:pos="1981"/>
        </w:tabs>
        <w:spacing w:before="332" w:line="192" w:lineRule="auto"/>
        <w:ind w:right="10326"/>
        <w:rPr>
          <w:rFonts w:ascii="Arial" w:hAnsi="Arial"/>
          <w:sz w:val="56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5994400</wp:posOffset>
            </wp:positionH>
            <wp:positionV relativeFrom="paragraph">
              <wp:posOffset>-153058</wp:posOffset>
            </wp:positionV>
            <wp:extent cx="6197600" cy="464883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SVE DOK OPET JEDNOG JUTRA NE REČE PUŽU: ZNATE, DOSADILE SU MI OVE CRNE TOČKE, MOGLA BI IH OBOJITI U</w:t>
      </w:r>
      <w:r>
        <w:rPr>
          <w:spacing w:val="-1"/>
          <w:sz w:val="56"/>
        </w:rPr>
        <w:t xml:space="preserve"> </w:t>
      </w:r>
      <w:r>
        <w:rPr>
          <w:sz w:val="56"/>
        </w:rPr>
        <w:t>ŽUTO?</w:t>
      </w:r>
    </w:p>
    <w:p w:rsidR="009B754C" w:rsidRDefault="000F4C41">
      <w:pPr>
        <w:pStyle w:val="Odlomakpopisa"/>
        <w:numPr>
          <w:ilvl w:val="0"/>
          <w:numId w:val="1"/>
        </w:numPr>
        <w:tabs>
          <w:tab w:val="left" w:pos="1981"/>
        </w:tabs>
        <w:spacing w:before="197" w:line="192" w:lineRule="auto"/>
        <w:ind w:right="12693"/>
        <w:rPr>
          <w:rFonts w:ascii="Arial" w:hAnsi="Arial"/>
          <w:sz w:val="56"/>
        </w:rPr>
      </w:pPr>
      <w:r>
        <w:rPr>
          <w:sz w:val="56"/>
        </w:rPr>
        <w:t>P: PA, VI NIKADA NISTE</w:t>
      </w:r>
      <w:r>
        <w:rPr>
          <w:spacing w:val="-5"/>
          <w:sz w:val="56"/>
        </w:rPr>
        <w:t xml:space="preserve"> </w:t>
      </w:r>
      <w:r>
        <w:rPr>
          <w:sz w:val="56"/>
        </w:rPr>
        <w:t>ZADOVOLJNI!</w:t>
      </w:r>
    </w:p>
    <w:p w:rsidR="009B754C" w:rsidRDefault="000F4C41">
      <w:pPr>
        <w:pStyle w:val="Odlomakpopisa"/>
        <w:numPr>
          <w:ilvl w:val="0"/>
          <w:numId w:val="1"/>
        </w:numPr>
        <w:tabs>
          <w:tab w:val="left" w:pos="1981"/>
        </w:tabs>
        <w:spacing w:before="184" w:line="194" w:lineRule="auto"/>
        <w:ind w:right="10874"/>
        <w:rPr>
          <w:rFonts w:ascii="Arial" w:hAnsi="Arial"/>
          <w:sz w:val="55"/>
        </w:rPr>
      </w:pPr>
      <w:r>
        <w:rPr>
          <w:sz w:val="55"/>
        </w:rPr>
        <w:t xml:space="preserve">B: MOŽDA, ALI </w:t>
      </w:r>
      <w:r>
        <w:rPr>
          <w:spacing w:val="-3"/>
          <w:sz w:val="55"/>
        </w:rPr>
        <w:t xml:space="preserve">JA </w:t>
      </w:r>
      <w:r>
        <w:rPr>
          <w:sz w:val="55"/>
        </w:rPr>
        <w:t>ŽELIM BITI DRUGAČIJA OD</w:t>
      </w:r>
      <w:r>
        <w:rPr>
          <w:spacing w:val="1"/>
          <w:sz w:val="55"/>
        </w:rPr>
        <w:t xml:space="preserve"> </w:t>
      </w:r>
      <w:r>
        <w:rPr>
          <w:sz w:val="55"/>
        </w:rPr>
        <w:t>DRUGIH.</w:t>
      </w:r>
    </w:p>
    <w:p w:rsidR="009B754C" w:rsidRDefault="009B754C">
      <w:pPr>
        <w:spacing w:line="194" w:lineRule="auto"/>
        <w:rPr>
          <w:rFonts w:ascii="Arial" w:hAnsi="Arial"/>
          <w:sz w:val="55"/>
        </w:rPr>
        <w:sectPr w:rsidR="009B754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rPr>
          <w:sz w:val="20"/>
        </w:rPr>
      </w:pPr>
    </w:p>
    <w:p w:rsidR="009B754C" w:rsidRDefault="009B754C">
      <w:pPr>
        <w:spacing w:before="6"/>
        <w:rPr>
          <w:sz w:val="21"/>
        </w:rPr>
      </w:pPr>
    </w:p>
    <w:p w:rsidR="009B754C" w:rsidRDefault="000F4C41">
      <w:pPr>
        <w:spacing w:before="16" w:line="228" w:lineRule="auto"/>
        <w:ind w:left="2000" w:right="12752"/>
        <w:jc w:val="both"/>
        <w:rPr>
          <w:sz w:val="55"/>
        </w:rPr>
      </w:pPr>
      <w:r>
        <w:rPr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4761865</wp:posOffset>
            </wp:positionH>
            <wp:positionV relativeFrom="paragraph">
              <wp:posOffset>-12129</wp:posOffset>
            </wp:positionV>
            <wp:extent cx="7430134" cy="387096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134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5"/>
        </w:rPr>
        <w:t>BUBAMARA OSTAJE BUBAMARA! - REČE DEBELI PUŽ.</w:t>
      </w:r>
    </w:p>
    <w:p w:rsidR="009B754C" w:rsidRDefault="000F4C41">
      <w:pPr>
        <w:spacing w:before="36" w:line="643" w:lineRule="exact"/>
        <w:ind w:left="2000"/>
        <w:rPr>
          <w:sz w:val="55"/>
        </w:rPr>
      </w:pPr>
      <w:r>
        <w:rPr>
          <w:sz w:val="55"/>
        </w:rPr>
        <w:t>TOČKE I BOJA NISU</w:t>
      </w:r>
    </w:p>
    <w:p w:rsidR="009B754C" w:rsidRDefault="000F4C41">
      <w:pPr>
        <w:spacing w:line="656" w:lineRule="exact"/>
        <w:ind w:left="2000"/>
        <w:rPr>
          <w:sz w:val="56"/>
        </w:rPr>
      </w:pPr>
      <w:r>
        <w:rPr>
          <w:sz w:val="56"/>
        </w:rPr>
        <w:t>VAŽNI. - REČE PUŽ.</w:t>
      </w:r>
    </w:p>
    <w:p w:rsidR="009B754C" w:rsidRDefault="000F4C41">
      <w:pPr>
        <w:spacing w:before="155" w:line="216" w:lineRule="auto"/>
        <w:ind w:left="2000" w:right="12483"/>
        <w:rPr>
          <w:sz w:val="56"/>
        </w:rPr>
      </w:pPr>
      <w:r>
        <w:rPr>
          <w:sz w:val="56"/>
        </w:rPr>
        <w:t>ALI, BUBAMARA JE ODLETJELA I VIŠE GA NIJE SLUŠALA…</w:t>
      </w:r>
    </w:p>
    <w:p w:rsidR="009B754C" w:rsidRDefault="009B754C">
      <w:pPr>
        <w:spacing w:line="216" w:lineRule="auto"/>
        <w:rPr>
          <w:sz w:val="56"/>
        </w:rPr>
        <w:sectPr w:rsidR="009B754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9B754C">
      <w:pPr>
        <w:rPr>
          <w:sz w:val="20"/>
        </w:rPr>
      </w:pPr>
    </w:p>
    <w:p w:rsidR="009B754C" w:rsidRDefault="009B754C">
      <w:pPr>
        <w:spacing w:before="8"/>
        <w:rPr>
          <w:sz w:val="17"/>
        </w:rPr>
      </w:pPr>
    </w:p>
    <w:p w:rsidR="009B754C" w:rsidRDefault="000F4C41">
      <w:pPr>
        <w:pStyle w:val="Tijeloteksta"/>
        <w:spacing w:line="712" w:lineRule="exact"/>
        <w:ind w:left="1440"/>
        <w:rPr>
          <w:rFonts w:ascii="Calibri" w:hAnsi="Calibri"/>
        </w:rPr>
      </w:pPr>
      <w:r>
        <w:rPr>
          <w:rFonts w:ascii="Calibri" w:hAnsi="Calibri"/>
        </w:rPr>
        <w:t>Nakon pročitane priče postavljamo</w:t>
      </w:r>
      <w:r>
        <w:rPr>
          <w:rFonts w:ascii="Calibri" w:hAnsi="Calibri"/>
        </w:rPr>
        <w:t xml:space="preserve"> pitanja vezana uz priču kako</w:t>
      </w:r>
    </w:p>
    <w:p w:rsidR="009B754C" w:rsidRDefault="000F4C41">
      <w:pPr>
        <w:pStyle w:val="Tijeloteksta"/>
        <w:spacing w:line="732" w:lineRule="exact"/>
        <w:ind w:left="1440"/>
        <w:rPr>
          <w:rFonts w:ascii="Calibri" w:hAnsi="Calibri"/>
        </w:rPr>
      </w:pPr>
      <w:r>
        <w:rPr>
          <w:rFonts w:ascii="Calibri" w:hAnsi="Calibri"/>
        </w:rPr>
        <w:t>bismo potaknuli djetetovo kritičko mišljenje i slobodu izražavanja.</w:t>
      </w:r>
    </w:p>
    <w:p w:rsidR="009B754C" w:rsidRDefault="009B754C">
      <w:pPr>
        <w:rPr>
          <w:sz w:val="60"/>
        </w:rPr>
      </w:pPr>
    </w:p>
    <w:p w:rsidR="009B754C" w:rsidRDefault="000F4C41">
      <w:pPr>
        <w:pStyle w:val="Tijeloteksta"/>
        <w:ind w:left="1440"/>
        <w:rPr>
          <w:rFonts w:ascii="Calibri" w:hAnsi="Calibri"/>
        </w:rPr>
      </w:pPr>
      <w:r>
        <w:rPr>
          <w:rFonts w:ascii="Calibri" w:hAnsi="Calibri"/>
        </w:rPr>
        <w:t>Pitanja vezana uz priču:</w:t>
      </w:r>
    </w:p>
    <w:p w:rsidR="009B754C" w:rsidRDefault="000F4C41">
      <w:pPr>
        <w:pStyle w:val="Odlomakpopisa"/>
        <w:numPr>
          <w:ilvl w:val="1"/>
          <w:numId w:val="1"/>
        </w:numPr>
        <w:tabs>
          <w:tab w:val="left" w:pos="2161"/>
        </w:tabs>
        <w:spacing w:before="6"/>
        <w:ind w:hanging="361"/>
        <w:rPr>
          <w:sz w:val="60"/>
        </w:rPr>
      </w:pPr>
      <w:r>
        <w:rPr>
          <w:sz w:val="60"/>
        </w:rPr>
        <w:t>O kome govori</w:t>
      </w:r>
      <w:r>
        <w:rPr>
          <w:spacing w:val="-5"/>
          <w:sz w:val="60"/>
        </w:rPr>
        <w:t xml:space="preserve"> </w:t>
      </w:r>
      <w:r>
        <w:rPr>
          <w:sz w:val="60"/>
        </w:rPr>
        <w:t>priča?</w:t>
      </w:r>
    </w:p>
    <w:p w:rsidR="009B754C" w:rsidRDefault="000F4C41">
      <w:pPr>
        <w:pStyle w:val="Odlomakpopisa"/>
        <w:numPr>
          <w:ilvl w:val="1"/>
          <w:numId w:val="1"/>
        </w:numPr>
        <w:tabs>
          <w:tab w:val="left" w:pos="2161"/>
        </w:tabs>
        <w:ind w:hanging="361"/>
        <w:rPr>
          <w:sz w:val="60"/>
        </w:rPr>
      </w:pPr>
      <w:r>
        <w:rPr>
          <w:sz w:val="60"/>
        </w:rPr>
        <w:t>Je li vam se svidjela?</w:t>
      </w:r>
    </w:p>
    <w:p w:rsidR="009B754C" w:rsidRDefault="000F4C41">
      <w:pPr>
        <w:pStyle w:val="Odlomakpopisa"/>
        <w:numPr>
          <w:ilvl w:val="1"/>
          <w:numId w:val="1"/>
        </w:numPr>
        <w:tabs>
          <w:tab w:val="left" w:pos="2161"/>
        </w:tabs>
        <w:spacing w:line="762" w:lineRule="exact"/>
        <w:ind w:hanging="361"/>
        <w:rPr>
          <w:sz w:val="60"/>
        </w:rPr>
      </w:pPr>
      <w:r>
        <w:rPr>
          <w:sz w:val="60"/>
        </w:rPr>
        <w:t>Tko se sve spominje u</w:t>
      </w:r>
      <w:r>
        <w:rPr>
          <w:spacing w:val="-9"/>
          <w:sz w:val="60"/>
        </w:rPr>
        <w:t xml:space="preserve"> </w:t>
      </w:r>
      <w:r>
        <w:rPr>
          <w:sz w:val="60"/>
        </w:rPr>
        <w:t>priči?</w:t>
      </w:r>
    </w:p>
    <w:p w:rsidR="009B754C" w:rsidRDefault="000F4C41">
      <w:pPr>
        <w:pStyle w:val="Odlomakpopisa"/>
        <w:numPr>
          <w:ilvl w:val="1"/>
          <w:numId w:val="1"/>
        </w:numPr>
        <w:tabs>
          <w:tab w:val="left" w:pos="2161"/>
        </w:tabs>
        <w:spacing w:before="0" w:line="762" w:lineRule="exact"/>
        <w:ind w:hanging="361"/>
        <w:rPr>
          <w:sz w:val="60"/>
        </w:rPr>
      </w:pPr>
      <w:r>
        <w:rPr>
          <w:sz w:val="60"/>
        </w:rPr>
        <w:t>Čime bubamara nije bila</w:t>
      </w:r>
      <w:r>
        <w:rPr>
          <w:spacing w:val="-5"/>
          <w:sz w:val="60"/>
        </w:rPr>
        <w:t xml:space="preserve"> </w:t>
      </w:r>
      <w:r>
        <w:rPr>
          <w:sz w:val="60"/>
        </w:rPr>
        <w:t>zadovoljna?</w:t>
      </w:r>
    </w:p>
    <w:p w:rsidR="009B754C" w:rsidRDefault="000F4C41">
      <w:pPr>
        <w:pStyle w:val="Odlomakpopisa"/>
        <w:numPr>
          <w:ilvl w:val="1"/>
          <w:numId w:val="1"/>
        </w:numPr>
        <w:tabs>
          <w:tab w:val="left" w:pos="2161"/>
        </w:tabs>
        <w:ind w:hanging="361"/>
        <w:rPr>
          <w:sz w:val="60"/>
        </w:rPr>
      </w:pPr>
      <w:r>
        <w:rPr>
          <w:sz w:val="60"/>
        </w:rPr>
        <w:t>Tko ju je pobojao u</w:t>
      </w:r>
      <w:r>
        <w:rPr>
          <w:spacing w:val="-5"/>
          <w:sz w:val="60"/>
        </w:rPr>
        <w:t xml:space="preserve"> </w:t>
      </w:r>
      <w:r>
        <w:rPr>
          <w:sz w:val="60"/>
        </w:rPr>
        <w:t>zeleno?</w:t>
      </w:r>
    </w:p>
    <w:p w:rsidR="009B754C" w:rsidRDefault="000F4C41">
      <w:pPr>
        <w:pStyle w:val="Odlomakpopisa"/>
        <w:numPr>
          <w:ilvl w:val="1"/>
          <w:numId w:val="1"/>
        </w:numPr>
        <w:tabs>
          <w:tab w:val="left" w:pos="2161"/>
        </w:tabs>
        <w:ind w:hanging="361"/>
        <w:rPr>
          <w:sz w:val="60"/>
        </w:rPr>
      </w:pPr>
      <w:r>
        <w:rPr>
          <w:sz w:val="60"/>
        </w:rPr>
        <w:t>Je li nakon toga bila</w:t>
      </w:r>
      <w:r>
        <w:rPr>
          <w:spacing w:val="-3"/>
          <w:sz w:val="60"/>
        </w:rPr>
        <w:t xml:space="preserve"> </w:t>
      </w:r>
      <w:r>
        <w:rPr>
          <w:sz w:val="60"/>
        </w:rPr>
        <w:t>zadovoljna?</w:t>
      </w:r>
    </w:p>
    <w:p w:rsidR="009B754C" w:rsidRDefault="009B754C">
      <w:pPr>
        <w:rPr>
          <w:sz w:val="60"/>
        </w:rPr>
        <w:sectPr w:rsidR="009B754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9B754C" w:rsidRDefault="009B754C">
      <w:pPr>
        <w:rPr>
          <w:sz w:val="28"/>
        </w:rPr>
      </w:pPr>
    </w:p>
    <w:p w:rsidR="009B754C" w:rsidRDefault="000F4C41">
      <w:pPr>
        <w:pStyle w:val="Odlomakpopisa"/>
        <w:numPr>
          <w:ilvl w:val="1"/>
          <w:numId w:val="1"/>
        </w:numPr>
        <w:tabs>
          <w:tab w:val="left" w:pos="2161"/>
        </w:tabs>
        <w:spacing w:before="101"/>
        <w:ind w:hanging="361"/>
        <w:rPr>
          <w:sz w:val="60"/>
        </w:rPr>
      </w:pPr>
      <w:r>
        <w:rPr>
          <w:sz w:val="60"/>
        </w:rPr>
        <w:t>Kako je oprala zelenu</w:t>
      </w:r>
      <w:r>
        <w:rPr>
          <w:spacing w:val="1"/>
          <w:sz w:val="60"/>
        </w:rPr>
        <w:t xml:space="preserve"> </w:t>
      </w:r>
      <w:r>
        <w:rPr>
          <w:sz w:val="60"/>
        </w:rPr>
        <w:t>boju?</w:t>
      </w:r>
    </w:p>
    <w:p w:rsidR="009B754C" w:rsidRDefault="000F4C41">
      <w:pPr>
        <w:pStyle w:val="Odlomakpopisa"/>
        <w:numPr>
          <w:ilvl w:val="1"/>
          <w:numId w:val="1"/>
        </w:numPr>
        <w:tabs>
          <w:tab w:val="left" w:pos="2161"/>
        </w:tabs>
        <w:ind w:hanging="361"/>
        <w:rPr>
          <w:sz w:val="60"/>
        </w:rPr>
      </w:pPr>
      <w:r>
        <w:rPr>
          <w:sz w:val="60"/>
        </w:rPr>
        <w:t>Što mislite kamo je krenula</w:t>
      </w:r>
      <w:r>
        <w:rPr>
          <w:spacing w:val="-5"/>
          <w:sz w:val="60"/>
        </w:rPr>
        <w:t xml:space="preserve"> </w:t>
      </w:r>
      <w:r>
        <w:rPr>
          <w:sz w:val="60"/>
        </w:rPr>
        <w:t>bubamara?</w:t>
      </w:r>
    </w:p>
    <w:p w:rsidR="009B754C" w:rsidRDefault="009B754C">
      <w:pPr>
        <w:spacing w:before="7"/>
        <w:rPr>
          <w:sz w:val="59"/>
        </w:rPr>
      </w:pPr>
    </w:p>
    <w:p w:rsidR="009B754C" w:rsidRDefault="000F4C41">
      <w:pPr>
        <w:spacing w:before="1"/>
        <w:ind w:left="1440"/>
        <w:rPr>
          <w:b/>
          <w:sz w:val="60"/>
        </w:rPr>
      </w:pPr>
      <w:r>
        <w:rPr>
          <w:b/>
          <w:sz w:val="60"/>
        </w:rPr>
        <w:t>ZA KRAJ...</w:t>
      </w:r>
    </w:p>
    <w:p w:rsidR="009B754C" w:rsidRDefault="000F4C41">
      <w:pPr>
        <w:pStyle w:val="Tijeloteksta"/>
        <w:spacing w:before="3"/>
        <w:ind w:left="1440" w:right="1486"/>
        <w:rPr>
          <w:rFonts w:ascii="Calibri" w:hAnsi="Calibri"/>
        </w:rPr>
      </w:pPr>
      <w:r>
        <w:rPr>
          <w:rFonts w:ascii="Calibri" w:hAnsi="Calibri"/>
        </w:rPr>
        <w:t xml:space="preserve">Djeca mogu nacrtati ili naslikati ono što im se najviše </w:t>
      </w:r>
      <w:r w:rsidR="00141AFB">
        <w:rPr>
          <w:rFonts w:ascii="Calibri" w:hAnsi="Calibri"/>
        </w:rPr>
        <w:t>svidjelo</w:t>
      </w:r>
      <w:r>
        <w:rPr>
          <w:rFonts w:ascii="Calibri" w:hAnsi="Calibri"/>
        </w:rPr>
        <w:t xml:space="preserve"> u priči.</w:t>
      </w:r>
    </w:p>
    <w:p w:rsidR="00010F97" w:rsidRDefault="00010F97">
      <w:pPr>
        <w:pStyle w:val="Tijeloteksta"/>
        <w:spacing w:before="3"/>
        <w:ind w:left="1440" w:right="1486"/>
        <w:rPr>
          <w:rFonts w:ascii="Calibri" w:hAnsi="Calibri"/>
        </w:rPr>
      </w:pPr>
    </w:p>
    <w:p w:rsidR="00955FD0" w:rsidRDefault="00955FD0">
      <w:pPr>
        <w:pStyle w:val="Tijeloteksta"/>
        <w:spacing w:before="3"/>
        <w:ind w:left="1440" w:right="1486"/>
        <w:rPr>
          <w:rFonts w:ascii="Calibri" w:hAnsi="Calibri"/>
        </w:rPr>
      </w:pPr>
    </w:p>
    <w:p w:rsidR="00955FD0" w:rsidRPr="00955FD0" w:rsidRDefault="00955FD0">
      <w:pPr>
        <w:pStyle w:val="Tijeloteksta"/>
        <w:spacing w:before="3"/>
        <w:ind w:left="1440" w:right="1486"/>
        <w:rPr>
          <w:rFonts w:ascii="Calibri" w:hAnsi="Calibri"/>
          <w:b/>
          <w:bCs/>
          <w:i/>
          <w:iCs/>
        </w:rPr>
      </w:pPr>
      <w:r>
        <w:rPr>
          <w:rFonts w:ascii="Calibri" w:hAnsi="Calibri"/>
          <w:b/>
          <w:bCs/>
          <w:i/>
          <w:iCs/>
        </w:rPr>
        <w:t xml:space="preserve">Pogledajte kako su priču nacrtala </w:t>
      </w:r>
      <w:r w:rsidRPr="00955FD0">
        <w:rPr>
          <w:rFonts w:ascii="Calibri" w:hAnsi="Calibri"/>
          <w:b/>
          <w:bCs/>
          <w:i/>
          <w:iCs/>
        </w:rPr>
        <w:t xml:space="preserve">djece iz Područnog vrtića Sveti </w:t>
      </w:r>
      <w:proofErr w:type="spellStart"/>
      <w:r w:rsidRPr="00955FD0">
        <w:rPr>
          <w:rFonts w:ascii="Calibri" w:hAnsi="Calibri"/>
          <w:b/>
          <w:bCs/>
          <w:i/>
          <w:iCs/>
        </w:rPr>
        <w:t>Lovr</w:t>
      </w:r>
      <w:r w:rsidR="00E60910">
        <w:rPr>
          <w:rFonts w:ascii="Calibri" w:hAnsi="Calibri"/>
          <w:b/>
          <w:bCs/>
          <w:i/>
          <w:iCs/>
        </w:rPr>
        <w:t>eč</w:t>
      </w:r>
      <w:proofErr w:type="spellEnd"/>
      <w:r w:rsidR="00E60910">
        <w:rPr>
          <w:rFonts w:ascii="Calibri" w:hAnsi="Calibri"/>
          <w:b/>
          <w:bCs/>
          <w:i/>
          <w:iCs/>
        </w:rPr>
        <w:t>……..</w:t>
      </w:r>
    </w:p>
    <w:p w:rsidR="00010F97" w:rsidRDefault="00010F97">
      <w:pPr>
        <w:pStyle w:val="Tijeloteksta"/>
        <w:spacing w:before="3"/>
        <w:ind w:left="1440" w:right="148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735532" cy="308711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67" cy="312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E9D">
        <w:rPr>
          <w:rFonts w:ascii="Calibri" w:hAnsi="Calibri"/>
        </w:rPr>
        <w:t xml:space="preserve">  </w:t>
      </w:r>
      <w:r w:rsidR="00EF6E9D">
        <w:rPr>
          <w:noProof/>
        </w:rPr>
        <w:drawing>
          <wp:inline distT="0" distB="0" distL="0" distR="0">
            <wp:extent cx="2304293" cy="307390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71" cy="312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B47">
        <w:rPr>
          <w:noProof/>
        </w:rPr>
        <w:t xml:space="preserve"> </w:t>
      </w:r>
      <w:r w:rsidR="00EF6E9D">
        <w:rPr>
          <w:noProof/>
        </w:rPr>
        <w:t xml:space="preserve"> </w:t>
      </w:r>
      <w:r w:rsidR="00EF6E9D">
        <w:rPr>
          <w:noProof/>
        </w:rPr>
        <w:drawing>
          <wp:inline distT="0" distB="0" distL="0" distR="0">
            <wp:extent cx="2547977" cy="309181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69" cy="315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B47">
        <w:rPr>
          <w:noProof/>
        </w:rPr>
        <w:t xml:space="preserve"> </w:t>
      </w:r>
      <w:r w:rsidR="00786B47">
        <w:rPr>
          <w:noProof/>
        </w:rPr>
        <w:drawing>
          <wp:inline distT="0" distB="0" distL="0" distR="0" wp14:anchorId="6797120E" wp14:editId="299C9C9F">
            <wp:extent cx="2311521" cy="3083553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68" cy="311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47" w:rsidRDefault="00786B47">
      <w:pPr>
        <w:pStyle w:val="Tijeloteksta"/>
        <w:spacing w:before="3"/>
        <w:ind w:left="1440" w:right="1486"/>
        <w:rPr>
          <w:noProof/>
        </w:rPr>
      </w:pPr>
    </w:p>
    <w:p w:rsidR="006D43CA" w:rsidRDefault="001366C3">
      <w:pPr>
        <w:pStyle w:val="Tijeloteksta"/>
        <w:spacing w:before="3"/>
        <w:ind w:left="1440" w:right="1486"/>
        <w:rPr>
          <w:noProof/>
        </w:rPr>
      </w:pPr>
      <w:r>
        <w:rPr>
          <w:noProof/>
        </w:rPr>
        <w:t xml:space="preserve">         </w:t>
      </w:r>
      <w:r w:rsidR="00786B47">
        <w:rPr>
          <w:noProof/>
        </w:rPr>
        <w:drawing>
          <wp:inline distT="0" distB="0" distL="0" distR="0" wp14:anchorId="033889B8" wp14:editId="2B081596">
            <wp:extent cx="4105910" cy="1890666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96" cy="189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786B47">
        <w:rPr>
          <w:noProof/>
        </w:rPr>
        <w:drawing>
          <wp:inline distT="0" distB="0" distL="0" distR="0" wp14:anchorId="6148E925" wp14:editId="45251F2F">
            <wp:extent cx="3398520" cy="1914186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41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B47" w:rsidRDefault="006D43CA" w:rsidP="001366C3">
      <w:pPr>
        <w:pStyle w:val="Tijeloteksta"/>
        <w:spacing w:before="3"/>
        <w:ind w:left="1440" w:right="1486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  </w:t>
      </w:r>
      <w:r w:rsidR="00955FD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276600" cy="245421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43" cy="24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0FE">
        <w:rPr>
          <w:rFonts w:ascii="Calibri" w:hAnsi="Calibri"/>
        </w:rPr>
        <w:t xml:space="preserve"> </w:t>
      </w:r>
      <w:r w:rsidR="00786B47">
        <w:rPr>
          <w:rFonts w:ascii="Calibri" w:hAnsi="Calibri"/>
        </w:rPr>
        <w:t xml:space="preserve"> </w:t>
      </w:r>
      <w:r w:rsidR="00786B47">
        <w:rPr>
          <w:noProof/>
        </w:rPr>
        <w:drawing>
          <wp:inline distT="0" distB="0" distL="0" distR="0" wp14:anchorId="6E4459FF" wp14:editId="4F3D8445">
            <wp:extent cx="3667913" cy="20586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09" cy="20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B47">
        <w:rPr>
          <w:rFonts w:ascii="Calibri" w:hAnsi="Calibri"/>
        </w:rPr>
        <w:t xml:space="preserve"> </w:t>
      </w:r>
      <w:r w:rsidR="001366C3">
        <w:rPr>
          <w:rFonts w:ascii="Calibri" w:hAnsi="Calibri"/>
        </w:rPr>
        <w:t xml:space="preserve"> </w:t>
      </w:r>
      <w:r w:rsidR="00786B47">
        <w:rPr>
          <w:noProof/>
        </w:rPr>
        <w:drawing>
          <wp:inline distT="0" distB="0" distL="0" distR="0" wp14:anchorId="5D471E1A" wp14:editId="0C5AA25E">
            <wp:extent cx="2197038" cy="2930834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38" cy="29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6C3" w:rsidRDefault="001366C3" w:rsidP="001366C3">
      <w:pPr>
        <w:pStyle w:val="Tijeloteksta"/>
        <w:spacing w:before="3"/>
        <w:ind w:left="1440" w:right="1486"/>
        <w:rPr>
          <w:rFonts w:ascii="Calibri" w:hAnsi="Calibri"/>
        </w:rPr>
      </w:pPr>
    </w:p>
    <w:p w:rsidR="00786B47" w:rsidRDefault="00786B47">
      <w:pPr>
        <w:pStyle w:val="Tijeloteksta"/>
        <w:spacing w:before="3"/>
        <w:ind w:left="1440" w:right="1486"/>
        <w:rPr>
          <w:rFonts w:ascii="Calibri" w:hAnsi="Calibri"/>
        </w:rPr>
      </w:pPr>
      <w:r>
        <w:rPr>
          <w:noProof/>
        </w:rPr>
        <w:t xml:space="preserve"> </w:t>
      </w:r>
      <w:r>
        <w:rPr>
          <w:rFonts w:ascii="Calibri" w:hAnsi="Calibri"/>
        </w:rPr>
        <w:t xml:space="preserve"> </w:t>
      </w:r>
      <w:r>
        <w:rPr>
          <w:noProof/>
        </w:rPr>
        <w:drawing>
          <wp:inline distT="0" distB="0" distL="0" distR="0">
            <wp:extent cx="2932430" cy="219642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00" cy="22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199688" cy="2396603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946" cy="24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1366C3">
        <w:rPr>
          <w:noProof/>
        </w:rPr>
        <w:t xml:space="preserve"> </w:t>
      </w:r>
      <w:r w:rsidRPr="00786B47">
        <w:rPr>
          <w:noProof/>
        </w:rPr>
        <w:drawing>
          <wp:inline distT="0" distB="0" distL="0" distR="0">
            <wp:extent cx="3136799" cy="234950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23" cy="23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sectPr w:rsidR="00786B47">
      <w:pgSz w:w="192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C2843"/>
    <w:multiLevelType w:val="hybridMultilevel"/>
    <w:tmpl w:val="7AC6628A"/>
    <w:lvl w:ilvl="0" w:tplc="B7104F40">
      <w:numFmt w:val="bullet"/>
      <w:lvlText w:val="•"/>
      <w:lvlJc w:val="left"/>
      <w:pPr>
        <w:ind w:left="1980" w:hanging="360"/>
      </w:pPr>
      <w:rPr>
        <w:rFonts w:hint="default"/>
        <w:w w:val="100"/>
        <w:lang w:val="hr-HR" w:eastAsia="hr-HR" w:bidi="hr-HR"/>
      </w:rPr>
    </w:lvl>
    <w:lvl w:ilvl="1" w:tplc="99B65580">
      <w:numFmt w:val="bullet"/>
      <w:lvlText w:val=""/>
      <w:lvlJc w:val="left"/>
      <w:pPr>
        <w:ind w:left="2160" w:hanging="360"/>
      </w:pPr>
      <w:rPr>
        <w:rFonts w:ascii="Symbol" w:eastAsia="Symbol" w:hAnsi="Symbol" w:cs="Symbol" w:hint="default"/>
        <w:w w:val="100"/>
        <w:sz w:val="60"/>
        <w:szCs w:val="60"/>
        <w:lang w:val="hr-HR" w:eastAsia="hr-HR" w:bidi="hr-HR"/>
      </w:rPr>
    </w:lvl>
    <w:lvl w:ilvl="2" w:tplc="9B98AAA0">
      <w:numFmt w:val="bullet"/>
      <w:lvlText w:val="•"/>
      <w:lvlJc w:val="left"/>
      <w:pPr>
        <w:ind w:left="4053" w:hanging="360"/>
      </w:pPr>
      <w:rPr>
        <w:rFonts w:hint="default"/>
        <w:lang w:val="hr-HR" w:eastAsia="hr-HR" w:bidi="hr-HR"/>
      </w:rPr>
    </w:lvl>
    <w:lvl w:ilvl="3" w:tplc="325A3762">
      <w:numFmt w:val="bullet"/>
      <w:lvlText w:val="•"/>
      <w:lvlJc w:val="left"/>
      <w:pPr>
        <w:ind w:left="5946" w:hanging="360"/>
      </w:pPr>
      <w:rPr>
        <w:rFonts w:hint="default"/>
        <w:lang w:val="hr-HR" w:eastAsia="hr-HR" w:bidi="hr-HR"/>
      </w:rPr>
    </w:lvl>
    <w:lvl w:ilvl="4" w:tplc="18BE9BCA">
      <w:numFmt w:val="bullet"/>
      <w:lvlText w:val="•"/>
      <w:lvlJc w:val="left"/>
      <w:pPr>
        <w:ind w:left="7840" w:hanging="360"/>
      </w:pPr>
      <w:rPr>
        <w:rFonts w:hint="default"/>
        <w:lang w:val="hr-HR" w:eastAsia="hr-HR" w:bidi="hr-HR"/>
      </w:rPr>
    </w:lvl>
    <w:lvl w:ilvl="5" w:tplc="03286A96">
      <w:numFmt w:val="bullet"/>
      <w:lvlText w:val="•"/>
      <w:lvlJc w:val="left"/>
      <w:pPr>
        <w:ind w:left="9733" w:hanging="360"/>
      </w:pPr>
      <w:rPr>
        <w:rFonts w:hint="default"/>
        <w:lang w:val="hr-HR" w:eastAsia="hr-HR" w:bidi="hr-HR"/>
      </w:rPr>
    </w:lvl>
    <w:lvl w:ilvl="6" w:tplc="8C7609AE">
      <w:numFmt w:val="bullet"/>
      <w:lvlText w:val="•"/>
      <w:lvlJc w:val="left"/>
      <w:pPr>
        <w:ind w:left="11626" w:hanging="360"/>
      </w:pPr>
      <w:rPr>
        <w:rFonts w:hint="default"/>
        <w:lang w:val="hr-HR" w:eastAsia="hr-HR" w:bidi="hr-HR"/>
      </w:rPr>
    </w:lvl>
    <w:lvl w:ilvl="7" w:tplc="A34059F8">
      <w:numFmt w:val="bullet"/>
      <w:lvlText w:val="•"/>
      <w:lvlJc w:val="left"/>
      <w:pPr>
        <w:ind w:left="13520" w:hanging="360"/>
      </w:pPr>
      <w:rPr>
        <w:rFonts w:hint="default"/>
        <w:lang w:val="hr-HR" w:eastAsia="hr-HR" w:bidi="hr-HR"/>
      </w:rPr>
    </w:lvl>
    <w:lvl w:ilvl="8" w:tplc="E6A0102C">
      <w:numFmt w:val="bullet"/>
      <w:lvlText w:val="•"/>
      <w:lvlJc w:val="left"/>
      <w:pPr>
        <w:ind w:left="15413" w:hanging="360"/>
      </w:pPr>
      <w:rPr>
        <w:rFonts w:hint="default"/>
        <w:lang w:val="hr-HR" w:eastAsia="hr-HR" w:bidi="hr-HR"/>
      </w:rPr>
    </w:lvl>
  </w:abstractNum>
  <w:abstractNum w:abstractNumId="1" w15:restartNumberingAfterBreak="0">
    <w:nsid w:val="6CA72361"/>
    <w:multiLevelType w:val="hybridMultilevel"/>
    <w:tmpl w:val="D7E2BA6A"/>
    <w:lvl w:ilvl="0" w:tplc="FC2A783E">
      <w:numFmt w:val="bullet"/>
      <w:lvlText w:val=""/>
      <w:lvlJc w:val="left"/>
      <w:pPr>
        <w:ind w:left="2180" w:hanging="360"/>
      </w:pPr>
      <w:rPr>
        <w:rFonts w:ascii="Symbol" w:eastAsia="Symbol" w:hAnsi="Symbol" w:cs="Symbol" w:hint="default"/>
        <w:w w:val="100"/>
        <w:sz w:val="60"/>
        <w:szCs w:val="60"/>
        <w:lang w:val="hr-HR" w:eastAsia="hr-HR" w:bidi="hr-HR"/>
      </w:rPr>
    </w:lvl>
    <w:lvl w:ilvl="1" w:tplc="424E2A00">
      <w:numFmt w:val="bullet"/>
      <w:lvlText w:val="•"/>
      <w:lvlJc w:val="left"/>
      <w:pPr>
        <w:ind w:left="3882" w:hanging="360"/>
      </w:pPr>
      <w:rPr>
        <w:rFonts w:hint="default"/>
        <w:lang w:val="hr-HR" w:eastAsia="hr-HR" w:bidi="hr-HR"/>
      </w:rPr>
    </w:lvl>
    <w:lvl w:ilvl="2" w:tplc="8D0A5212">
      <w:numFmt w:val="bullet"/>
      <w:lvlText w:val="•"/>
      <w:lvlJc w:val="left"/>
      <w:pPr>
        <w:ind w:left="5584" w:hanging="360"/>
      </w:pPr>
      <w:rPr>
        <w:rFonts w:hint="default"/>
        <w:lang w:val="hr-HR" w:eastAsia="hr-HR" w:bidi="hr-HR"/>
      </w:rPr>
    </w:lvl>
    <w:lvl w:ilvl="3" w:tplc="FC562F66">
      <w:numFmt w:val="bullet"/>
      <w:lvlText w:val="•"/>
      <w:lvlJc w:val="left"/>
      <w:pPr>
        <w:ind w:left="7286" w:hanging="360"/>
      </w:pPr>
      <w:rPr>
        <w:rFonts w:hint="default"/>
        <w:lang w:val="hr-HR" w:eastAsia="hr-HR" w:bidi="hr-HR"/>
      </w:rPr>
    </w:lvl>
    <w:lvl w:ilvl="4" w:tplc="A0FEA6EC">
      <w:numFmt w:val="bullet"/>
      <w:lvlText w:val="•"/>
      <w:lvlJc w:val="left"/>
      <w:pPr>
        <w:ind w:left="8988" w:hanging="360"/>
      </w:pPr>
      <w:rPr>
        <w:rFonts w:hint="default"/>
        <w:lang w:val="hr-HR" w:eastAsia="hr-HR" w:bidi="hr-HR"/>
      </w:rPr>
    </w:lvl>
    <w:lvl w:ilvl="5" w:tplc="2E38915C">
      <w:numFmt w:val="bullet"/>
      <w:lvlText w:val="•"/>
      <w:lvlJc w:val="left"/>
      <w:pPr>
        <w:ind w:left="10690" w:hanging="360"/>
      </w:pPr>
      <w:rPr>
        <w:rFonts w:hint="default"/>
        <w:lang w:val="hr-HR" w:eastAsia="hr-HR" w:bidi="hr-HR"/>
      </w:rPr>
    </w:lvl>
    <w:lvl w:ilvl="6" w:tplc="13CE3EA2">
      <w:numFmt w:val="bullet"/>
      <w:lvlText w:val="•"/>
      <w:lvlJc w:val="left"/>
      <w:pPr>
        <w:ind w:left="12392" w:hanging="360"/>
      </w:pPr>
      <w:rPr>
        <w:rFonts w:hint="default"/>
        <w:lang w:val="hr-HR" w:eastAsia="hr-HR" w:bidi="hr-HR"/>
      </w:rPr>
    </w:lvl>
    <w:lvl w:ilvl="7" w:tplc="25D0031E">
      <w:numFmt w:val="bullet"/>
      <w:lvlText w:val="•"/>
      <w:lvlJc w:val="left"/>
      <w:pPr>
        <w:ind w:left="14094" w:hanging="360"/>
      </w:pPr>
      <w:rPr>
        <w:rFonts w:hint="default"/>
        <w:lang w:val="hr-HR" w:eastAsia="hr-HR" w:bidi="hr-HR"/>
      </w:rPr>
    </w:lvl>
    <w:lvl w:ilvl="8" w:tplc="0FA47D5E">
      <w:numFmt w:val="bullet"/>
      <w:lvlText w:val="•"/>
      <w:lvlJc w:val="left"/>
      <w:pPr>
        <w:ind w:left="15796" w:hanging="360"/>
      </w:pPr>
      <w:rPr>
        <w:rFonts w:hint="default"/>
        <w:lang w:val="hr-HR" w:eastAsia="hr-HR" w:bidi="hr-HR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754C"/>
    <w:rsid w:val="00010F97"/>
    <w:rsid w:val="000314D6"/>
    <w:rsid w:val="000F4C41"/>
    <w:rsid w:val="001366C3"/>
    <w:rsid w:val="00141AFB"/>
    <w:rsid w:val="00293AF5"/>
    <w:rsid w:val="006D43CA"/>
    <w:rsid w:val="007160FE"/>
    <w:rsid w:val="00786B47"/>
    <w:rsid w:val="00955FD0"/>
    <w:rsid w:val="009B754C"/>
    <w:rsid w:val="00E60910"/>
    <w:rsid w:val="00EF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C78DD"/>
  <w15:docId w15:val="{3891C914-2A1E-42B9-8387-8166E794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hr-HR" w:eastAsia="hr-HR" w:bidi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rFonts w:ascii="Calibri Light" w:eastAsia="Calibri Light" w:hAnsi="Calibri Light" w:cs="Calibri Light"/>
      <w:sz w:val="60"/>
      <w:szCs w:val="60"/>
    </w:rPr>
  </w:style>
  <w:style w:type="paragraph" w:styleId="Odlomakpopisa">
    <w:name w:val="List Paragraph"/>
    <w:basedOn w:val="Normal"/>
    <w:uiPriority w:val="1"/>
    <w:qFormat/>
    <w:pPr>
      <w:spacing w:before="1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17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d.v. radost pedagog</cp:lastModifiedBy>
  <cp:revision>12</cp:revision>
  <dcterms:created xsi:type="dcterms:W3CDTF">2020-05-20T05:39:00Z</dcterms:created>
  <dcterms:modified xsi:type="dcterms:W3CDTF">2020-05-20T07:07:00Z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2020-05-20T00:00:00Z</vt:filetime>
  </property>
</Properties>
</file>